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body>
    <w:p w:rsidR="00A82257" w:rsidRDefault="00007915" w14:paraId="4EA14A38" w14:textId="77777777">
      <w:pPr>
        <w:spacing w:line="240" w:lineRule="auto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</w:rPr>
        <w:t>Center for the Future of Arizona</w:t>
      </w:r>
    </w:p>
    <w:p w:rsidR="00A82257" w:rsidRDefault="00007915" w14:paraId="4EA14A39" w14:textId="77777777">
      <w:pPr>
        <w:spacing w:line="240" w:lineRule="auto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</w:rPr>
        <w:t xml:space="preserve">Possible Futures </w:t>
      </w:r>
    </w:p>
    <w:p w:rsidR="00A82257" w:rsidRDefault="00007915" w14:paraId="4EA14A3A" w14:textId="77777777">
      <w:pPr>
        <w:spacing w:line="240" w:lineRule="auto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</w:rPr>
        <w:t>Lenses on the Future</w:t>
      </w:r>
    </w:p>
    <w:p w:rsidR="00A82257" w:rsidRDefault="00007915" w14:paraId="4EA14A3B" w14:textId="77777777">
      <w:pPr>
        <w:spacing w:line="240" w:lineRule="auto"/>
        <w:rPr>
          <w:rFonts w:ascii="Calibri" w:hAnsi="Calibri" w:eastAsia="Calibri" w:cs="Calibri"/>
          <w:b/>
          <w:sz w:val="24"/>
          <w:szCs w:val="24"/>
        </w:rPr>
      </w:pPr>
      <w:r>
        <w:rPr>
          <w:rFonts w:ascii="Calibri" w:hAnsi="Calibri" w:eastAsia="Calibri" w:cs="Calibri"/>
          <w:b/>
          <w:sz w:val="24"/>
          <w:szCs w:val="24"/>
        </w:rPr>
        <w:t>Grades 3-5: Security</w:t>
      </w:r>
    </w:p>
    <w:p w:rsidR="00A82257" w:rsidRDefault="00A82257" w14:paraId="4EA14A3C" w14:textId="77777777">
      <w:pPr>
        <w:spacing w:line="240" w:lineRule="auto"/>
        <w:rPr>
          <w:rFonts w:ascii="Calibri" w:hAnsi="Calibri" w:eastAsia="Calibri" w:cs="Calibri"/>
          <w:b/>
          <w:sz w:val="24"/>
          <w:szCs w:val="24"/>
        </w:rPr>
      </w:pPr>
    </w:p>
    <w:p w:rsidR="00A82257" w:rsidRDefault="00007915" w14:paraId="4EA14A3D" w14:textId="77777777">
      <w:pPr>
        <w:spacing w:line="240" w:lineRule="auto"/>
        <w:rPr>
          <w:b/>
        </w:rPr>
      </w:pPr>
      <w:r>
        <w:rPr>
          <w:rFonts w:ascii="Calibri" w:hAnsi="Calibri" w:eastAsia="Calibri" w:cs="Calibri"/>
          <w:b/>
          <w:sz w:val="24"/>
          <w:szCs w:val="24"/>
        </w:rPr>
        <w:t>Needs vs. Wants</w:t>
      </w:r>
    </w:p>
    <w:p w:rsidR="00A82257" w:rsidRDefault="00A82257" w14:paraId="4EA14A3E" w14:textId="77777777">
      <w:pPr>
        <w:rPr>
          <w:b/>
        </w:rPr>
      </w:pPr>
    </w:p>
    <w:p w:rsidR="00A82257" w:rsidRDefault="00007915" w14:paraId="4EA14A40" w14:textId="0266E121">
      <w:pPr>
        <w:rPr>
          <w:b/>
        </w:rPr>
      </w:pPr>
      <w:r>
        <w:rPr>
          <w:b/>
        </w:rPr>
        <w:t xml:space="preserve">CFA DIRECT ENTERPRISES </w:t>
      </w:r>
      <w:r>
        <w:rPr>
          <w:b/>
        </w:rPr>
        <w:t>PRODUCT CATALOG</w:t>
      </w:r>
    </w:p>
    <w:p w:rsidR="00A82257" w:rsidRDefault="00A82257" w14:paraId="4EA14A41" w14:textId="77777777">
      <w:pPr>
        <w:rPr>
          <w:b/>
        </w:rPr>
      </w:pPr>
    </w:p>
    <w:p w:rsidR="00A82257" w:rsidRDefault="00A82257" w14:paraId="4EA14A42" w14:textId="77777777">
      <w:pPr>
        <w:rPr>
          <w:b/>
        </w:rPr>
      </w:pPr>
    </w:p>
    <w:tbl>
      <w:tblPr>
        <w:tblStyle w:val="a"/>
        <w:tblW w:w="936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3825"/>
        <w:gridCol w:w="5535"/>
      </w:tblGrid>
      <w:tr w:rsidR="00A82257" w14:paraId="4EA14A4B" w14:textId="77777777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007915" w14:paraId="4EA14A4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  <w:r>
              <w:rPr>
                <w:b/>
                <w:sz w:val="60"/>
                <w:szCs w:val="60"/>
              </w:rPr>
              <w:t>Nintendo Switch</w:t>
            </w:r>
          </w:p>
          <w:p w:rsidR="00A82257" w:rsidRDefault="00A82257" w14:paraId="4EA14A44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</w:p>
          <w:p w:rsidR="00A82257" w:rsidRDefault="00007915" w14:paraId="4EA14A45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  <w:r>
              <w:rPr>
                <w:b/>
                <w:sz w:val="60"/>
                <w:szCs w:val="60"/>
              </w:rPr>
              <w:t>$300</w:t>
            </w:r>
          </w:p>
          <w:p w:rsidR="00A82257" w:rsidRDefault="00A82257" w14:paraId="4EA14A4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</w:p>
          <w:p w:rsidRPr="00007915" w:rsidR="00007915" w:rsidRDefault="00007915" w14:paraId="2CB21C10" w14:textId="71B2D006">
            <w:pPr>
              <w:widowControl w:val="0"/>
              <w:spacing w:line="240" w:lineRule="auto"/>
              <w:rPr>
                <w:sz w:val="14"/>
                <w:szCs w:val="14"/>
              </w:rPr>
            </w:pPr>
            <w:hyperlink r:id="rId9">
              <w:r>
                <w:rPr>
                  <w:sz w:val="14"/>
                  <w:szCs w:val="14"/>
                </w:rPr>
                <w:t>https://www.nintendo.com/store/products/nintendo-switch-animal-crossing-new-horizons-edition/</w:t>
              </w:r>
            </w:hyperlink>
          </w:p>
          <w:p w:rsidR="00A82257" w:rsidRDefault="00A82257" w14:paraId="4EA14A4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007915" w14:paraId="4EA14A49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4EA14A6B" wp14:editId="4EA14A6C">
                  <wp:extent cx="3549217" cy="2012989"/>
                  <wp:effectExtent l="0" t="0" r="0" b="0"/>
                  <wp:docPr id="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217" cy="20129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A82257" w:rsidRDefault="00A82257" w14:paraId="4EA14A4A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4"/>
                <w:szCs w:val="4"/>
              </w:rPr>
            </w:pPr>
          </w:p>
        </w:tc>
      </w:tr>
      <w:tr w:rsidR="00A82257" w14:paraId="4EA14A56" w14:textId="77777777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A82257" w14:paraId="4EA14A4C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sz w:val="60"/>
                <w:szCs w:val="60"/>
              </w:rPr>
            </w:pPr>
          </w:p>
          <w:p w:rsidR="00A82257" w:rsidRDefault="00007915" w14:paraId="4EA14A4D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  <w:r>
              <w:rPr>
                <w:b/>
                <w:sz w:val="60"/>
                <w:szCs w:val="60"/>
              </w:rPr>
              <w:t>LEGO Sanctum Sanctorum</w:t>
            </w:r>
          </w:p>
          <w:p w:rsidR="00A82257" w:rsidRDefault="00A82257" w14:paraId="4EA14A4E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</w:p>
          <w:p w:rsidR="00A82257" w:rsidRDefault="00007915" w14:paraId="4EA14A4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60"/>
                <w:szCs w:val="60"/>
              </w:rPr>
            </w:pPr>
            <w:r>
              <w:rPr>
                <w:b/>
                <w:sz w:val="60"/>
                <w:szCs w:val="60"/>
              </w:rPr>
              <w:t>$250</w:t>
            </w:r>
          </w:p>
          <w:p w:rsidR="00A82257" w:rsidRDefault="00A82257" w14:paraId="4EA14A50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  <w:sz w:val="30"/>
                <w:szCs w:val="30"/>
              </w:rPr>
            </w:pPr>
          </w:p>
          <w:p w:rsidR="00A82257" w:rsidRDefault="00007915" w14:paraId="4EA14A51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14"/>
                <w:szCs w:val="14"/>
              </w:rPr>
            </w:pPr>
            <w:hyperlink r:id="rId11">
              <w:r>
                <w:rPr>
                  <w:sz w:val="16"/>
                  <w:szCs w:val="16"/>
                </w:rPr>
                <w:t>https://www.lego.com/en-us/product/sanctum-sanctorum-76218</w:t>
              </w:r>
            </w:hyperlink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A82257" w14:paraId="4EA14A5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</w:p>
          <w:p w:rsidR="00A82257" w:rsidRDefault="00A82257" w14:paraId="4EA14A5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</w:rPr>
            </w:pPr>
          </w:p>
          <w:p w:rsidR="00A82257" w:rsidRDefault="00A82257" w14:paraId="4EA14A54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</w:rPr>
            </w:pPr>
          </w:p>
          <w:p w:rsidR="00A82257" w:rsidRDefault="00007915" w14:paraId="4EA14A55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b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4EA14A6D" wp14:editId="4EA14A6E">
                  <wp:extent cx="2780263" cy="2728913"/>
                  <wp:effectExtent l="0" t="0" r="0" b="0"/>
                  <wp:docPr id="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263" cy="27289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2257" w14:paraId="4EA14A5D" w14:textId="77777777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007915" w14:paraId="4EA14A57" w14:textId="77777777">
            <w:pPr>
              <w:pStyle w:val="Heading1"/>
              <w:keepNext w:val="0"/>
              <w:keepLines w:val="0"/>
              <w:widowControl w:val="0"/>
              <w:shd w:val="clear" w:color="auto" w:fill="FFFFFF"/>
              <w:spacing w:before="0" w:line="300" w:lineRule="auto"/>
              <w:jc w:val="center"/>
              <w:rPr>
                <w:rFonts w:ascii="Helvetica Neue" w:hAnsi="Helvetica Neue" w:eastAsia="Helvetica Neue" w:cs="Helvetica Neue"/>
                <w:b/>
                <w:color w:val="333333"/>
                <w:sz w:val="33"/>
                <w:szCs w:val="33"/>
              </w:rPr>
            </w:pPr>
            <w:bookmarkStart w:name="_tsarwxtxrzzt" w:colFirst="0" w:colLast="0" w:id="0"/>
            <w:bookmarkEnd w:id="0"/>
            <w:r>
              <w:rPr>
                <w:b/>
                <w:sz w:val="58"/>
                <w:szCs w:val="58"/>
              </w:rPr>
              <w:lastRenderedPageBreak/>
              <w:t>Barbie Dream House Dollhouse</w:t>
            </w:r>
          </w:p>
          <w:p w:rsidR="00A82257" w:rsidRDefault="00007915" w14:paraId="4EA14A58" w14:textId="77777777">
            <w:pPr>
              <w:widowControl w:val="0"/>
              <w:spacing w:line="240" w:lineRule="auto"/>
              <w:jc w:val="center"/>
              <w:rPr>
                <w:b/>
                <w:sz w:val="58"/>
                <w:szCs w:val="58"/>
              </w:rPr>
            </w:pPr>
            <w:r>
              <w:rPr>
                <w:b/>
                <w:sz w:val="58"/>
                <w:szCs w:val="58"/>
              </w:rPr>
              <w:t>$180</w:t>
            </w:r>
          </w:p>
          <w:p w:rsidR="00A82257" w:rsidRDefault="00A82257" w14:paraId="4EA14A59" w14:textId="77777777">
            <w:pPr>
              <w:widowControl w:val="0"/>
              <w:spacing w:line="240" w:lineRule="auto"/>
              <w:jc w:val="center"/>
              <w:rPr>
                <w:b/>
                <w:sz w:val="58"/>
                <w:szCs w:val="58"/>
              </w:rPr>
            </w:pPr>
          </w:p>
          <w:p w:rsidR="00A82257" w:rsidRDefault="00A82257" w14:paraId="4EA14A5A" w14:textId="77777777">
            <w:pPr>
              <w:widowControl w:val="0"/>
              <w:spacing w:line="240" w:lineRule="auto"/>
              <w:rPr>
                <w:b/>
                <w:sz w:val="58"/>
                <w:szCs w:val="58"/>
              </w:rPr>
            </w:pPr>
          </w:p>
          <w:p w:rsidR="00A82257" w:rsidRDefault="00007915" w14:paraId="4EA14A5B" w14:textId="77777777">
            <w:pPr>
              <w:rPr>
                <w:b/>
                <w:sz w:val="26"/>
                <w:szCs w:val="26"/>
              </w:rPr>
            </w:pPr>
            <w:hyperlink r:id="rId13">
              <w:r>
                <w:rPr>
                  <w:sz w:val="14"/>
                  <w:szCs w:val="14"/>
                </w:rPr>
                <w:t>https://www.amazon.com/Barbie-Dreamhouse-Dollhouse-Elevator-Customizable/dp/B08V1R73H9</w:t>
              </w:r>
            </w:hyperlink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007915" w14:paraId="4EA14A5C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4EA14A6F" wp14:editId="4EA14A70">
                  <wp:extent cx="3381375" cy="3416300"/>
                  <wp:effectExtent l="0" t="0" r="0" b="0"/>
                  <wp:docPr id="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341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2257" w14:paraId="4EA14A68" w14:textId="77777777">
        <w:tc>
          <w:tcPr>
            <w:tcW w:w="382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A82257" w14:paraId="4EA14A5E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sz w:val="20"/>
                <w:szCs w:val="20"/>
              </w:rPr>
            </w:pPr>
          </w:p>
          <w:p w:rsidR="00A82257" w:rsidRDefault="00007915" w14:paraId="4EA14A5F" w14:textId="77777777">
            <w:pPr>
              <w:pStyle w:val="Heading1"/>
              <w:keepNext w:val="0"/>
              <w:keepLines w:val="0"/>
              <w:widowControl w:val="0"/>
              <w:pBdr>
                <w:right w:val="none" w:color="auto" w:sz="0" w:space="15"/>
              </w:pBdr>
              <w:shd w:val="clear" w:color="auto" w:fill="FFFFFF"/>
              <w:spacing w:before="180" w:after="0" w:line="331" w:lineRule="auto"/>
              <w:jc w:val="center"/>
              <w:rPr>
                <w:b/>
                <w:sz w:val="58"/>
                <w:szCs w:val="58"/>
              </w:rPr>
            </w:pPr>
            <w:bookmarkStart w:name="_vum855bv0ml3" w:colFirst="0" w:colLast="0" w:id="1"/>
            <w:bookmarkEnd w:id="1"/>
            <w:r>
              <w:rPr>
                <w:b/>
                <w:sz w:val="58"/>
                <w:szCs w:val="58"/>
              </w:rPr>
              <w:t>Shell RIDE SR-5S Electric Scooter</w:t>
            </w:r>
          </w:p>
          <w:p w:rsidR="00A82257" w:rsidRDefault="00A82257" w14:paraId="4EA14A60" w14:textId="77777777">
            <w:pPr>
              <w:spacing w:line="240" w:lineRule="auto"/>
              <w:rPr>
                <w:sz w:val="20"/>
                <w:szCs w:val="20"/>
              </w:rPr>
            </w:pPr>
          </w:p>
          <w:p w:rsidR="00A82257" w:rsidRDefault="00007915" w14:paraId="4EA14A61" w14:textId="77777777">
            <w:pPr>
              <w:spacing w:line="240" w:lineRule="auto"/>
              <w:rPr>
                <w:b/>
                <w:sz w:val="58"/>
                <w:szCs w:val="58"/>
              </w:rPr>
            </w:pPr>
            <w:r>
              <w:rPr>
                <w:b/>
                <w:sz w:val="58"/>
                <w:szCs w:val="58"/>
              </w:rPr>
              <w:t xml:space="preserve">      $500</w:t>
            </w:r>
          </w:p>
          <w:p w:rsidR="00A82257" w:rsidRDefault="00A82257" w14:paraId="4EA14A62" w14:textId="77777777">
            <w:pPr>
              <w:spacing w:line="240" w:lineRule="auto"/>
              <w:rPr>
                <w:b/>
                <w:sz w:val="32"/>
                <w:szCs w:val="32"/>
              </w:rPr>
            </w:pPr>
          </w:p>
          <w:p w:rsidR="00A82257" w:rsidRDefault="00007915" w14:paraId="4EA14A63" w14:textId="77777777">
            <w:pPr>
              <w:spacing w:line="240" w:lineRule="auto"/>
              <w:rPr>
                <w:sz w:val="12"/>
                <w:szCs w:val="12"/>
              </w:rPr>
            </w:pPr>
            <w:hyperlink r:id="rId15">
              <w:r>
                <w:rPr>
                  <w:sz w:val="12"/>
                  <w:szCs w:val="12"/>
                </w:rPr>
                <w:t>https://shellride.com/product/sr-5s/</w:t>
              </w:r>
            </w:hyperlink>
          </w:p>
          <w:p w:rsidR="00A82257" w:rsidRDefault="00A82257" w14:paraId="4EA14A64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55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82257" w:rsidRDefault="00A82257" w14:paraId="4EA14A65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</w:p>
          <w:p w:rsidR="00A82257" w:rsidRDefault="00A82257" w14:paraId="4EA14A6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</w:p>
          <w:p w:rsidR="00A82257" w:rsidRDefault="00007915" w14:paraId="4EA14A67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</w:rPr>
            </w:pPr>
            <w:r>
              <w:rPr>
                <w:b/>
                <w:noProof/>
              </w:rPr>
              <w:drawing>
                <wp:inline distT="114300" distB="114300" distL="114300" distR="114300" wp14:anchorId="4EA14A71" wp14:editId="4EA14A72">
                  <wp:extent cx="3381375" cy="3416300"/>
                  <wp:effectExtent l="0" t="0" r="0" b="0"/>
                  <wp:docPr id="4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1375" cy="341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82257" w:rsidRDefault="00A82257" w14:paraId="4EA14A69" w14:textId="77777777">
      <w:pPr>
        <w:rPr>
          <w:b/>
        </w:rPr>
      </w:pPr>
    </w:p>
    <w:p w:rsidR="00A82257" w:rsidP="6395B4CC" w:rsidRDefault="00007915" w14:paraId="4EA14A6A" w14:textId="77777777" w14:noSpellErr="1">
      <w:pPr>
        <w:rPr>
          <w:i w:val="1"/>
          <w:iCs w:val="1"/>
          <w:sz w:val="12"/>
          <w:szCs w:val="12"/>
          <w:lang w:val="en-US"/>
        </w:rPr>
      </w:pPr>
      <w:r w:rsidRPr="6395B4CC" w:rsidR="00007915">
        <w:rPr>
          <w:b w:val="1"/>
          <w:bCs w:val="1"/>
          <w:i w:val="1"/>
          <w:iCs w:val="1"/>
          <w:lang w:val="en-US"/>
        </w:rPr>
        <w:t>DISCLAIMER:</w:t>
      </w:r>
      <w:r w:rsidRPr="6395B4CC" w:rsidR="00007915">
        <w:rPr>
          <w:i w:val="1"/>
          <w:iCs w:val="1"/>
          <w:lang w:val="en-US"/>
        </w:rPr>
        <w:t xml:space="preserve"> Please note that all prices have been modified to meet the appropriate math literacy levels for 3rd to 5th grade students. As a result, the prices in this simulation are not the accurate prices listed by the sellers of the products.</w:t>
      </w:r>
    </w:p>
    <w:sectPr w:rsidR="00A82257">
      <w:footerReference w:type="default" r:id="rId17"/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07915" w:rsidRDefault="00007915" w14:paraId="4EA14A78" w14:textId="77777777">
      <w:pPr>
        <w:spacing w:line="240" w:lineRule="auto"/>
      </w:pPr>
      <w:r>
        <w:separator/>
      </w:r>
    </w:p>
  </w:endnote>
  <w:endnote w:type="continuationSeparator" w:id="0">
    <w:p w:rsidR="00007915" w:rsidRDefault="00007915" w14:paraId="4EA14A7A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Neue"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82257" w:rsidRDefault="00007915" w14:paraId="4EA14A73" w14:textId="6190D1AE">
    <w:pPr>
      <w:jc w:val="right"/>
    </w:pP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07915" w:rsidRDefault="00007915" w14:paraId="4EA14A74" w14:textId="77777777">
      <w:pPr>
        <w:spacing w:line="240" w:lineRule="auto"/>
      </w:pPr>
      <w:r>
        <w:separator/>
      </w:r>
    </w:p>
  </w:footnote>
  <w:footnote w:type="continuationSeparator" w:id="0">
    <w:p w:rsidR="00007915" w:rsidRDefault="00007915" w14:paraId="4EA14A76" w14:textId="77777777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2257"/>
    <w:rsid w:val="00007915"/>
    <w:rsid w:val="00A82257"/>
    <w:rsid w:val="6395B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A14A38"/>
  <w15:docId w15:val="{98C447BE-BC8C-4315-8217-4167C56FCC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hAnsi="Arial" w:eastAsia="Arial" w:cs="Arial"/>
        <w:sz w:val="22"/>
        <w:szCs w:val="22"/>
        <w:lang w:val="en" w:eastAsia="en-IN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a" w:customStyle="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hyperlink" Target="https://www.amazon.com/Barbie-Dreamhouse-Dollhouse-Elevator-Customizable/dp/B08V1R73H9" TargetMode="External" Id="rId13" /><Relationship Type="http://schemas.openxmlformats.org/officeDocument/2006/relationships/fontTable" Target="fontTable.xml" Id="rId1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image" Target="media/image2.png" Id="rId12" /><Relationship Type="http://schemas.openxmlformats.org/officeDocument/2006/relationships/footer" Target="footer1.xml" Id="rId17" /><Relationship Type="http://schemas.openxmlformats.org/officeDocument/2006/relationships/customXml" Target="../customXml/item2.xml" Id="rId2" /><Relationship Type="http://schemas.openxmlformats.org/officeDocument/2006/relationships/image" Target="media/image4.png" Id="rId16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hyperlink" Target="https://www.lego.com/en-us/product/sanctum-sanctorum-76218" TargetMode="External" Id="rId11" /><Relationship Type="http://schemas.openxmlformats.org/officeDocument/2006/relationships/settings" Target="settings.xml" Id="rId5" /><Relationship Type="http://schemas.openxmlformats.org/officeDocument/2006/relationships/hyperlink" Target="https://shellride.com/product/sr-5s/" TargetMode="External" Id="rId15" /><Relationship Type="http://schemas.openxmlformats.org/officeDocument/2006/relationships/image" Target="media/image1.png" Id="rId10" /><Relationship Type="http://schemas.openxmlformats.org/officeDocument/2006/relationships/theme" Target="theme/theme1.xml" Id="rId19" /><Relationship Type="http://schemas.openxmlformats.org/officeDocument/2006/relationships/styles" Target="styles.xml" Id="rId4" /><Relationship Type="http://schemas.openxmlformats.org/officeDocument/2006/relationships/hyperlink" Target="https://www.nintendo.com/store/products/nintendo-switch-animal-crossing-new-horizons-edition/" TargetMode="External" Id="rId9" /><Relationship Type="http://schemas.openxmlformats.org/officeDocument/2006/relationships/image" Target="media/image3.png" Id="rId1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0106F76F4E12B458C40AA227BD866B0" ma:contentTypeVersion="21" ma:contentTypeDescription="Create a new document." ma:contentTypeScope="" ma:versionID="1942974a823ce4c9dfd6da873e0308f3">
  <xsd:schema xmlns:xsd="http://www.w3.org/2001/XMLSchema" xmlns:xs="http://www.w3.org/2001/XMLSchema" xmlns:p="http://schemas.microsoft.com/office/2006/metadata/properties" xmlns:ns2="02c21179-db13-4073-9144-de1d3549699a" xmlns:ns3="acf3d625-6d74-4d3b-8380-c4fe5de3d81c" xmlns:ns4="http://schemas.microsoft.com/sharepoint/v4" targetNamespace="http://schemas.microsoft.com/office/2006/metadata/properties" ma:root="true" ma:fieldsID="6f7c108c6da304729898fdd443d5e514" ns2:_="" ns3:_="" ns4:_="">
    <xsd:import namespace="02c21179-db13-4073-9144-de1d3549699a"/>
    <xsd:import namespace="acf3d625-6d74-4d3b-8380-c4fe5de3d81c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4:IconOverlay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c21179-db13-4073-9144-de1d35496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ec54927-50ae-4690-87f2-c5740ba4bcd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f3d625-6d74-4d3b-8380-c4fe5de3d81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c5e4fdb-e520-40b6-b92e-d101c514494e}" ma:internalName="TaxCatchAll" ma:showField="CatchAllData" ma:web="acf3d625-6d74-4d3b-8380-c4fe5de3d81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2c21179-db13-4073-9144-de1d3549699a">
      <Terms xmlns="http://schemas.microsoft.com/office/infopath/2007/PartnerControls"/>
    </lcf76f155ced4ddcb4097134ff3c332f>
    <IconOverlay xmlns="http://schemas.microsoft.com/sharepoint/v4" xsi:nil="true"/>
    <TaxCatchAll xmlns="acf3d625-6d74-4d3b-8380-c4fe5de3d81c" xsi:nil="true"/>
    <MediaLengthInSeconds xmlns="02c21179-db13-4073-9144-de1d3549699a" xsi:nil="true"/>
    <SharedWithUsers xmlns="acf3d625-6d74-4d3b-8380-c4fe5de3d81c">
      <UserInfo>
        <DisplayName/>
        <AccountId xsi:nil="true"/>
        <AccountType/>
      </UserInfo>
    </SharedWithUsers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BD4B953-40CF-43C0-A059-61AAB3DC6361}"/>
</file>

<file path=customXml/itemProps2.xml><?xml version="1.0" encoding="utf-8"?>
<ds:datastoreItem xmlns:ds="http://schemas.openxmlformats.org/officeDocument/2006/customXml" ds:itemID="{6756EC38-52CD-4DCE-B9C5-D6E4A09AF0C5}">
  <ds:schemaRefs>
    <ds:schemaRef ds:uri="http://schemas.microsoft.com/office/2006/metadata/properties"/>
    <ds:schemaRef ds:uri="http://schemas.microsoft.com/office/infopath/2007/PartnerControls"/>
    <ds:schemaRef ds:uri="d0706973-1e41-4ad4-b081-36874bd36bc5"/>
  </ds:schemaRefs>
</ds:datastoreItem>
</file>

<file path=customXml/itemProps3.xml><?xml version="1.0" encoding="utf-8"?>
<ds:datastoreItem xmlns:ds="http://schemas.openxmlformats.org/officeDocument/2006/customXml" ds:itemID="{0C358315-9C4C-4015-9734-306E48BB0FA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imagine.education.inc@gmail.com</cp:lastModifiedBy>
  <cp:revision>3</cp:revision>
  <dcterms:created xsi:type="dcterms:W3CDTF">2023-08-29T14:30:00Z</dcterms:created>
  <dcterms:modified xsi:type="dcterms:W3CDTF">2024-06-12T15:42:13Z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0x01010080106F76F4E12B458C40AA227BD866B0</vt:lpwstr>
  </property>
  <property fmtid="{D5CDD505-2E9C-101B-9397-08002B2CF9AE}" pid="3" name="MediaServiceImageTags">
    <vt:lpwstr/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